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F814" w14:textId="77777777" w:rsidR="008636A3" w:rsidRPr="008636A3" w:rsidRDefault="008636A3" w:rsidP="008636A3">
      <w:pPr>
        <w:jc w:val="center"/>
        <w:rPr>
          <w:b/>
          <w:bCs/>
        </w:rPr>
      </w:pPr>
      <w:r w:rsidRPr="008636A3">
        <w:rPr>
          <w:b/>
          <w:bCs/>
        </w:rPr>
        <w:t>Отчет</w:t>
      </w:r>
    </w:p>
    <w:p w14:paraId="7E810FAC" w14:textId="77777777" w:rsidR="008636A3" w:rsidRPr="008636A3" w:rsidRDefault="008636A3" w:rsidP="008636A3">
      <w:pPr>
        <w:jc w:val="center"/>
        <w:rPr>
          <w:b/>
          <w:bCs/>
        </w:rPr>
      </w:pPr>
      <w:r w:rsidRPr="008636A3">
        <w:rPr>
          <w:b/>
          <w:bCs/>
        </w:rPr>
        <w:t>о проведении физического практикума</w:t>
      </w:r>
    </w:p>
    <w:p w14:paraId="384335B7" w14:textId="0F6E2D01" w:rsidR="008636A3" w:rsidRPr="008636A3" w:rsidRDefault="008636A3" w:rsidP="008636A3">
      <w:pPr>
        <w:jc w:val="center"/>
        <w:rPr>
          <w:b/>
          <w:bCs/>
        </w:rPr>
      </w:pPr>
      <w:r w:rsidRPr="008636A3">
        <w:rPr>
          <w:b/>
          <w:bCs/>
        </w:rPr>
        <w:t>для обучающихся 8 класса по решению контекстных задач.</w:t>
      </w:r>
    </w:p>
    <w:p w14:paraId="05708D9E" w14:textId="1D3E58BF" w:rsidR="008636A3" w:rsidRDefault="008636A3" w:rsidP="008636A3">
      <w:r>
        <w:t>05 мая 2025 г. в МБОУ «Параульская СОШ №3», в 8 классе был</w:t>
      </w:r>
    </w:p>
    <w:p w14:paraId="49F59B99" w14:textId="77777777" w:rsidR="008636A3" w:rsidRDefault="008636A3" w:rsidP="008636A3">
      <w:r>
        <w:t>проведён физический практикум по решению контекстных задач.</w:t>
      </w:r>
    </w:p>
    <w:p w14:paraId="6E5F1512" w14:textId="5AC696E2" w:rsidR="008636A3" w:rsidRDefault="008636A3" w:rsidP="008636A3">
      <w:r>
        <w:t>Провела Казиева С.С. учитель физики.</w:t>
      </w:r>
    </w:p>
    <w:p w14:paraId="50B8413C" w14:textId="77777777" w:rsidR="008636A3" w:rsidRDefault="008636A3" w:rsidP="008636A3">
      <w:r>
        <w:t>Практикум по решению контекстных задач - инновационная форма обучения,</w:t>
      </w:r>
    </w:p>
    <w:p w14:paraId="47AB71A3" w14:textId="5D276687" w:rsidR="008636A3" w:rsidRDefault="008636A3" w:rsidP="008636A3">
      <w:r>
        <w:t>способствующая более глубокому изучению курса предмета,</w:t>
      </w:r>
    </w:p>
    <w:p w14:paraId="17336810" w14:textId="4B953889" w:rsidR="008636A3" w:rsidRDefault="008636A3" w:rsidP="008636A3">
      <w:r>
        <w:t>обеспечивающее непосредственное сочетание теории и практической</w:t>
      </w:r>
    </w:p>
    <w:p w14:paraId="2A2BEC3B" w14:textId="77777777" w:rsidR="008636A3" w:rsidRDefault="008636A3" w:rsidP="008636A3">
      <w:r>
        <w:t>деятельности.</w:t>
      </w:r>
    </w:p>
    <w:p w14:paraId="721252AC" w14:textId="36A6C466" w:rsidR="008636A3" w:rsidRDefault="008636A3" w:rsidP="008636A3">
      <w:r>
        <w:t xml:space="preserve">Контекстная задача </w:t>
      </w:r>
      <w:proofErr w:type="gramStart"/>
      <w:r>
        <w:t>- это</w:t>
      </w:r>
      <w:proofErr w:type="gramEnd"/>
      <w:r>
        <w:t xml:space="preserve"> задача, в условии которой описана конкретная</w:t>
      </w:r>
    </w:p>
    <w:p w14:paraId="43FA7603" w14:textId="36C954B9" w:rsidR="008636A3" w:rsidRDefault="008636A3" w:rsidP="008636A3">
      <w:r>
        <w:t>жизненная ситуация, связанная с имеющимися у обучающихся знаниями и</w:t>
      </w:r>
    </w:p>
    <w:p w14:paraId="7A8E2FB9" w14:textId="64C4049D" w:rsidR="008636A3" w:rsidRDefault="008636A3" w:rsidP="008636A3">
      <w:r>
        <w:t>опытом. Требованием задачи является анализ, осмысление и объяснение этой</w:t>
      </w:r>
    </w:p>
    <w:p w14:paraId="3BC9B5DB" w14:textId="4EF1D8D8" w:rsidR="008636A3" w:rsidRDefault="008636A3" w:rsidP="008636A3">
      <w:r>
        <w:t>ситуации, а результатом решения задачи является встреча с учебной</w:t>
      </w:r>
    </w:p>
    <w:p w14:paraId="445270E5" w14:textId="77777777" w:rsidR="008636A3" w:rsidRDefault="008636A3" w:rsidP="008636A3">
      <w:r>
        <w:t>проблемой и осознание ее личностной значимости.</w:t>
      </w:r>
    </w:p>
    <w:p w14:paraId="29C1CEF8" w14:textId="2F18C032" w:rsidR="008636A3" w:rsidRDefault="008636A3" w:rsidP="008636A3">
      <w:r w:rsidRPr="008636A3">
        <w:rPr>
          <w:b/>
          <w:bCs/>
        </w:rPr>
        <w:t>Целью проведения Практикума</w:t>
      </w:r>
      <w:r>
        <w:t xml:space="preserve"> является углубление, расширение и</w:t>
      </w:r>
    </w:p>
    <w:p w14:paraId="0B2DC867" w14:textId="6391FCF4" w:rsidR="008636A3" w:rsidRDefault="008636A3" w:rsidP="008636A3">
      <w:r>
        <w:t>обобщение полученных знаний из разных тем курса физики; формирование и</w:t>
      </w:r>
    </w:p>
    <w:p w14:paraId="766DD5C1" w14:textId="72A1FEB8" w:rsidR="008636A3" w:rsidRDefault="008636A3" w:rsidP="008636A3">
      <w:r>
        <w:t>развитие естественнонаучной грамотности; стимулирование потребности</w:t>
      </w:r>
    </w:p>
    <w:p w14:paraId="6EAE521C" w14:textId="77777777" w:rsidR="008636A3" w:rsidRDefault="008636A3" w:rsidP="008636A3">
      <w:r>
        <w:t>расширения физического кругозора, обучающихся посредством игры.</w:t>
      </w:r>
    </w:p>
    <w:p w14:paraId="3090E5E6" w14:textId="4BB5D021" w:rsidR="008636A3" w:rsidRDefault="008636A3" w:rsidP="008636A3">
      <w:r w:rsidRPr="000A06D8">
        <w:rPr>
          <w:b/>
          <w:bCs/>
        </w:rPr>
        <w:t>Форма организации Практикума</w:t>
      </w:r>
      <w:r>
        <w:t xml:space="preserve"> является командное состязание</w:t>
      </w:r>
    </w:p>
    <w:p w14:paraId="41D0676B" w14:textId="18FE626C" w:rsidR="008636A3" w:rsidRDefault="008636A3" w:rsidP="008636A3">
      <w:r>
        <w:t>обучающихся 8 – го класса по знаниям физики, где демонстрируется</w:t>
      </w:r>
    </w:p>
    <w:p w14:paraId="731C5CEB" w14:textId="72129A4E" w:rsidR="008636A3" w:rsidRDefault="008636A3" w:rsidP="008636A3">
      <w:r>
        <w:t>естественнонаучная компетентность обучающихся, умения реализовывать в</w:t>
      </w:r>
    </w:p>
    <w:p w14:paraId="48011C6B" w14:textId="77777777" w:rsidR="000A06D8" w:rsidRDefault="008636A3" w:rsidP="008636A3">
      <w:r>
        <w:t>повседневной жизни полученные знания и навыки.</w:t>
      </w:r>
    </w:p>
    <w:p w14:paraId="2413BE14" w14:textId="082C76F2" w:rsidR="000A06D8" w:rsidRDefault="000A06D8" w:rsidP="000A06D8">
      <w:pPr>
        <w:spacing w:after="0" w:line="240" w:lineRule="auto"/>
      </w:pPr>
      <w:r w:rsidRPr="008636A3">
        <w:rPr>
          <w:b/>
          <w:bCs/>
        </w:rPr>
        <w:t xml:space="preserve">УЧАСТНИКИ: </w:t>
      </w:r>
      <w:r>
        <w:t xml:space="preserve">обучающиеся </w:t>
      </w:r>
      <w:r w:rsidRPr="008636A3">
        <w:rPr>
          <w:b/>
          <w:bCs/>
        </w:rPr>
        <w:t>8-го</w:t>
      </w:r>
      <w:r>
        <w:t xml:space="preserve"> класса</w:t>
      </w:r>
      <w:r>
        <w:t xml:space="preserve"> в количестве 22 уч-ся</w:t>
      </w:r>
      <w:r>
        <w:t>.</w:t>
      </w:r>
    </w:p>
    <w:p w14:paraId="08655134" w14:textId="77777777" w:rsidR="000A06D8" w:rsidRDefault="000A06D8" w:rsidP="000A06D8">
      <w:pPr>
        <w:spacing w:after="0" w:line="240" w:lineRule="auto"/>
      </w:pPr>
    </w:p>
    <w:p w14:paraId="4E89331B" w14:textId="77777777" w:rsidR="000A06D8" w:rsidRDefault="000A06D8" w:rsidP="000A06D8">
      <w:pPr>
        <w:spacing w:after="0" w:line="240" w:lineRule="auto"/>
      </w:pPr>
    </w:p>
    <w:p w14:paraId="74C3812C" w14:textId="77777777" w:rsidR="000A06D8" w:rsidRDefault="000A06D8" w:rsidP="000A06D8">
      <w:pPr>
        <w:spacing w:after="0" w:line="240" w:lineRule="auto"/>
      </w:pPr>
    </w:p>
    <w:p w14:paraId="18C81A75" w14:textId="77777777" w:rsidR="000A06D8" w:rsidRDefault="000A06D8" w:rsidP="000A06D8">
      <w:pPr>
        <w:spacing w:after="0" w:line="240" w:lineRule="auto"/>
      </w:pPr>
    </w:p>
    <w:p w14:paraId="0B380596" w14:textId="77777777" w:rsidR="000A06D8" w:rsidRDefault="000A06D8" w:rsidP="000A06D8">
      <w:pPr>
        <w:spacing w:after="0" w:line="240" w:lineRule="auto"/>
      </w:pPr>
    </w:p>
    <w:p w14:paraId="1853BF3D" w14:textId="77777777" w:rsidR="000A06D8" w:rsidRDefault="000A06D8" w:rsidP="000A06D8">
      <w:pPr>
        <w:spacing w:after="0" w:line="240" w:lineRule="auto"/>
      </w:pPr>
    </w:p>
    <w:p w14:paraId="20887C75" w14:textId="77777777" w:rsidR="000A06D8" w:rsidRDefault="000A06D8" w:rsidP="000A06D8">
      <w:pPr>
        <w:spacing w:after="0" w:line="240" w:lineRule="auto"/>
      </w:pPr>
    </w:p>
    <w:p w14:paraId="44BC38D2" w14:textId="77777777" w:rsidR="000A06D8" w:rsidRDefault="000A06D8" w:rsidP="000A06D8">
      <w:pPr>
        <w:spacing w:after="0" w:line="240" w:lineRule="auto"/>
      </w:pPr>
    </w:p>
    <w:p w14:paraId="3D18E7DF" w14:textId="2F1B4895" w:rsidR="000A06D8" w:rsidRDefault="000A06D8" w:rsidP="000A06D8">
      <w:pPr>
        <w:spacing w:after="0" w:line="240" w:lineRule="auto"/>
      </w:pPr>
      <w:r w:rsidRPr="000A06D8">
        <w:lastRenderedPageBreak/>
        <w:br/>
        <w:t>2 команды восьмиклассников, "Электрон" и "Протон" по 11 участников, капитан команды "Электрон" - Абдуллаева С., капитан команды "Протон" - Махмудов М., состязались в следующих турах: </w:t>
      </w:r>
      <w:r w:rsidRPr="000A06D8">
        <w:br/>
        <w:t>* первый тур «Визитка»,</w:t>
      </w:r>
      <w:r w:rsidRPr="000A06D8">
        <w:br/>
        <w:t>* второй тур «Аукцион знаний»,</w:t>
      </w:r>
      <w:r w:rsidRPr="000A06D8">
        <w:br/>
        <w:t>* третий тур «Физики – лирики», </w:t>
      </w:r>
      <w:r w:rsidRPr="000A06D8">
        <w:br/>
        <w:t>* четвертый тур «Физики – художники».</w:t>
      </w:r>
      <w:r w:rsidRPr="000A06D8">
        <w:br/>
        <w:t>* пятый тур «Контекстные задачи»,</w:t>
      </w:r>
      <w:r w:rsidRPr="000A06D8">
        <w:br/>
        <w:t>* шестой тур «Я – исследователь».</w:t>
      </w:r>
      <w:r w:rsidRPr="000A06D8">
        <w:br/>
        <w:t>После каждого тура жюри оценивало команды, баллы заносились в турнирную таблицу. </w:t>
      </w:r>
      <w:r w:rsidRPr="000A06D8">
        <w:br/>
        <w:t>Команда-победитель была определена суммированием баллов за все туры.</w:t>
      </w:r>
      <w:r w:rsidRPr="000A06D8">
        <w:br/>
        <w:t>На первом этапе участники презентовали визитку команды. Каждой команде на презентацию было предоставлено не более 2 минут. Команда "Электрон" набрала 3 балла, а команда "Протон" набрала 2 балла.</w:t>
      </w:r>
      <w:r w:rsidRPr="000A06D8">
        <w:br/>
        <w:t>Второй тур: оценивание кейсов. Ответы на вопросы второго тура принесли командам от 1 до 5 баллов в зависимости от количества использованных подсказок. Тут команда "Протон" лидировала со счётом 4:3.</w:t>
      </w:r>
      <w:r w:rsidRPr="000A06D8">
        <w:br/>
        <w:t>Третий тур «Физики – лирики». В этом туре команды продемонстрировали решения кейсов со счётом 3:3.</w:t>
      </w:r>
      <w:r w:rsidRPr="000A06D8">
        <w:br/>
        <w:t>Четвертый тур направлен на развитие креативного мышления, творческих подходов участников интеллектуальных соревнований. Капитаны команд выбрали задания и в течение 3-5 минут подготовили ответы. "Электрон" - 3 балла, "Протон" - 3 балла.</w:t>
      </w:r>
      <w:r w:rsidRPr="000A06D8">
        <w:br/>
        <w:t>В 5 и 6 туре обе команды получили одинаковые задания. Баллы получила та команда, которая быстрее и верно выполнила задания. Команда "Электрон" набрала 5 баллов, команда "Протон" набрала 3 балла.</w:t>
      </w:r>
      <w:r w:rsidRPr="000A06D8">
        <w:br/>
        <w:t>Обе команды проявили знания по физики, но набрали разное количество баллов, и с небольшим отрывом победила команда "Электрон" со счётом 17:15.</w:t>
      </w:r>
      <w:r w:rsidRPr="000A06D8">
        <w:br/>
        <w:t>Организовала и провела мероприятие, учитель физики, Казиева С.С.</w:t>
      </w:r>
    </w:p>
    <w:p w14:paraId="44353D20" w14:textId="77777777" w:rsidR="000A06D8" w:rsidRDefault="000A06D8" w:rsidP="000A06D8">
      <w:pPr>
        <w:spacing w:after="0" w:line="240" w:lineRule="auto"/>
      </w:pPr>
    </w:p>
    <w:p w14:paraId="6D4603A0" w14:textId="77777777" w:rsidR="000A06D8" w:rsidRDefault="000A06D8" w:rsidP="000A06D8">
      <w:pPr>
        <w:spacing w:after="0" w:line="240" w:lineRule="auto"/>
      </w:pPr>
    </w:p>
    <w:p w14:paraId="2B60F175" w14:textId="77777777" w:rsidR="000A06D8" w:rsidRDefault="000A06D8" w:rsidP="000A06D8">
      <w:pPr>
        <w:spacing w:after="0" w:line="240" w:lineRule="auto"/>
      </w:pPr>
    </w:p>
    <w:p w14:paraId="655B4FED" w14:textId="77777777" w:rsidR="000A06D8" w:rsidRDefault="000A06D8" w:rsidP="000A06D8">
      <w:pPr>
        <w:spacing w:after="0" w:line="240" w:lineRule="auto"/>
      </w:pPr>
    </w:p>
    <w:p w14:paraId="1C578D8A" w14:textId="77777777" w:rsidR="000A06D8" w:rsidRDefault="000A06D8" w:rsidP="000A06D8">
      <w:pPr>
        <w:spacing w:after="0" w:line="240" w:lineRule="auto"/>
      </w:pPr>
    </w:p>
    <w:p w14:paraId="0186E417" w14:textId="77777777" w:rsidR="000A06D8" w:rsidRDefault="000A06D8" w:rsidP="000A06D8">
      <w:pPr>
        <w:spacing w:after="0" w:line="240" w:lineRule="auto"/>
      </w:pPr>
    </w:p>
    <w:p w14:paraId="3977C10E" w14:textId="77777777" w:rsidR="000A06D8" w:rsidRDefault="000A06D8" w:rsidP="000A06D8">
      <w:pPr>
        <w:spacing w:after="0" w:line="240" w:lineRule="auto"/>
      </w:pPr>
    </w:p>
    <w:p w14:paraId="2D9C696D" w14:textId="77777777" w:rsidR="000A06D8" w:rsidRDefault="000A06D8" w:rsidP="000A06D8">
      <w:pPr>
        <w:spacing w:after="0" w:line="240" w:lineRule="auto"/>
      </w:pPr>
    </w:p>
    <w:p w14:paraId="6958A61E" w14:textId="77777777" w:rsidR="000A06D8" w:rsidRDefault="000A06D8" w:rsidP="000A06D8">
      <w:pPr>
        <w:spacing w:after="0" w:line="240" w:lineRule="auto"/>
      </w:pPr>
    </w:p>
    <w:p w14:paraId="092C95A0" w14:textId="77777777" w:rsidR="000A06D8" w:rsidRDefault="000A06D8" w:rsidP="000A06D8">
      <w:pPr>
        <w:spacing w:after="0" w:line="240" w:lineRule="auto"/>
      </w:pPr>
    </w:p>
    <w:p w14:paraId="32F5B24F" w14:textId="77777777" w:rsidR="000A06D8" w:rsidRDefault="000A06D8" w:rsidP="000A06D8">
      <w:pPr>
        <w:spacing w:after="0" w:line="240" w:lineRule="auto"/>
      </w:pPr>
    </w:p>
    <w:p w14:paraId="4E422335" w14:textId="77777777" w:rsidR="000A06D8" w:rsidRDefault="000A06D8" w:rsidP="000A06D8">
      <w:pPr>
        <w:spacing w:after="0" w:line="240" w:lineRule="auto"/>
      </w:pPr>
    </w:p>
    <w:p w14:paraId="6AA722D6" w14:textId="77777777" w:rsidR="000A06D8" w:rsidRDefault="000A06D8" w:rsidP="000A06D8">
      <w:pPr>
        <w:spacing w:after="0" w:line="240" w:lineRule="auto"/>
      </w:pPr>
    </w:p>
    <w:p w14:paraId="03BA3839" w14:textId="77777777" w:rsidR="008636A3" w:rsidRDefault="008636A3" w:rsidP="008636A3"/>
    <w:p w14:paraId="4BFFFE8D" w14:textId="77777777" w:rsidR="008636A3" w:rsidRDefault="008636A3" w:rsidP="008636A3"/>
    <w:p w14:paraId="31752EB9" w14:textId="77777777" w:rsidR="008636A3" w:rsidRDefault="008636A3" w:rsidP="008636A3"/>
    <w:p w14:paraId="26677C1F" w14:textId="349ED7D5" w:rsidR="008636A3" w:rsidRDefault="008636A3" w:rsidP="008636A3"/>
    <w:p w14:paraId="1A154180" w14:textId="77777777" w:rsidR="008636A3" w:rsidRDefault="008636A3" w:rsidP="008636A3"/>
    <w:p w14:paraId="27DE74B7" w14:textId="521D5769" w:rsidR="008636A3" w:rsidRDefault="008636A3" w:rsidP="008636A3">
      <w:r>
        <w:rPr>
          <w:noProof/>
        </w:rPr>
        <w:drawing>
          <wp:anchor distT="0" distB="0" distL="114300" distR="114300" simplePos="0" relativeHeight="251660288" behindDoc="0" locked="0" layoutInCell="1" allowOverlap="1" wp14:anchorId="2A00D2D4" wp14:editId="3AD590DF">
            <wp:simplePos x="0" y="0"/>
            <wp:positionH relativeFrom="column">
              <wp:posOffset>-468630</wp:posOffset>
            </wp:positionH>
            <wp:positionV relativeFrom="paragraph">
              <wp:posOffset>4175125</wp:posOffset>
            </wp:positionV>
            <wp:extent cx="3400425" cy="2551589"/>
            <wp:effectExtent l="190500" t="190500" r="180975" b="191770"/>
            <wp:wrapNone/>
            <wp:docPr id="9652223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1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CC76DE" wp14:editId="23775EDF">
            <wp:simplePos x="0" y="0"/>
            <wp:positionH relativeFrom="margin">
              <wp:posOffset>2245996</wp:posOffset>
            </wp:positionH>
            <wp:positionV relativeFrom="paragraph">
              <wp:posOffset>6833235</wp:posOffset>
            </wp:positionV>
            <wp:extent cx="4267200" cy="2937510"/>
            <wp:effectExtent l="190500" t="190500" r="190500" b="186690"/>
            <wp:wrapNone/>
            <wp:docPr id="10777953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9F6D2" wp14:editId="28AF4881">
            <wp:simplePos x="0" y="0"/>
            <wp:positionH relativeFrom="column">
              <wp:posOffset>-440055</wp:posOffset>
            </wp:positionH>
            <wp:positionV relativeFrom="paragraph">
              <wp:posOffset>-598805</wp:posOffset>
            </wp:positionV>
            <wp:extent cx="3745865" cy="2107565"/>
            <wp:effectExtent l="0" t="0" r="6985" b="6985"/>
            <wp:wrapNone/>
            <wp:docPr id="404201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107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6E124" wp14:editId="28F06068">
            <wp:simplePos x="0" y="0"/>
            <wp:positionH relativeFrom="page">
              <wp:posOffset>2828925</wp:posOffset>
            </wp:positionH>
            <wp:positionV relativeFrom="paragraph">
              <wp:posOffset>1617980</wp:posOffset>
            </wp:positionV>
            <wp:extent cx="4361815" cy="2454275"/>
            <wp:effectExtent l="190500" t="190500" r="191135" b="193675"/>
            <wp:wrapNone/>
            <wp:docPr id="1315691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245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6A3" w:rsidSect="008636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CB"/>
    <w:rsid w:val="000867A8"/>
    <w:rsid w:val="000A06D8"/>
    <w:rsid w:val="000B2219"/>
    <w:rsid w:val="00100239"/>
    <w:rsid w:val="00105FEF"/>
    <w:rsid w:val="00233023"/>
    <w:rsid w:val="00524476"/>
    <w:rsid w:val="00612DCB"/>
    <w:rsid w:val="008636A3"/>
    <w:rsid w:val="00B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90B4"/>
  <w15:chartTrackingRefBased/>
  <w15:docId w15:val="{6B5D06C4-9406-4875-965A-D0F96F6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D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D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D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D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D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D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D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2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0203-BAE6-4FDA-AFB9-5A2881F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 Раджабов</dc:creator>
  <cp:keywords/>
  <dc:description/>
  <cp:lastModifiedBy>Багаутдин Раджабов</cp:lastModifiedBy>
  <cp:revision>7</cp:revision>
  <dcterms:created xsi:type="dcterms:W3CDTF">2025-05-05T10:14:00Z</dcterms:created>
  <dcterms:modified xsi:type="dcterms:W3CDTF">2025-05-06T08:49:00Z</dcterms:modified>
</cp:coreProperties>
</file>